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994D3E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B23C2B">
        <w:rPr>
          <w:rFonts w:ascii="Times New Roman" w:eastAsia="Times New Roman" w:hAnsi="Times New Roman" w:cs="Times New Roman"/>
          <w:sz w:val="24"/>
        </w:rPr>
        <w:t xml:space="preserve"> </w:t>
      </w:r>
      <w:r w:rsidR="00E32A55">
        <w:rPr>
          <w:rFonts w:ascii="Times New Roman" w:eastAsia="Times New Roman" w:hAnsi="Times New Roman" w:cs="Times New Roman"/>
          <w:sz w:val="24"/>
        </w:rPr>
        <w:t>23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23C2B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№4 Ханты-Мансийского судебного района Ханты-Мансийского автономного округа – Югры Горленко Е.В.,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13493A">
        <w:rPr>
          <w:rFonts w:ascii="Times New Roman" w:eastAsia="Times New Roman" w:hAnsi="Times New Roman" w:cs="Times New Roman"/>
          <w:b/>
          <w:sz w:val="24"/>
        </w:rPr>
        <w:t>969</w:t>
      </w:r>
      <w:r w:rsidRPr="00D1459F">
        <w:rPr>
          <w:rFonts w:ascii="Times New Roman" w:eastAsia="Times New Roman" w:hAnsi="Times New Roman" w:cs="Times New Roman"/>
          <w:b/>
          <w:sz w:val="24"/>
        </w:rPr>
        <w:t>-280</w:t>
      </w:r>
      <w:r w:rsidR="00E32A55">
        <w:rPr>
          <w:rFonts w:ascii="Times New Roman" w:eastAsia="Times New Roman" w:hAnsi="Times New Roman" w:cs="Times New Roman"/>
          <w:b/>
          <w:sz w:val="24"/>
        </w:rPr>
        <w:t>4</w:t>
      </w:r>
      <w:r w:rsidRPr="00D1459F">
        <w:rPr>
          <w:rFonts w:ascii="Times New Roman" w:eastAsia="Times New Roman" w:hAnsi="Times New Roman" w:cs="Times New Roman"/>
          <w:b/>
          <w:sz w:val="24"/>
        </w:rPr>
        <w:t>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="00B23C2B">
        <w:rPr>
          <w:rFonts w:ascii="Times New Roman" w:eastAsia="Times New Roman" w:hAnsi="Times New Roman" w:cs="Times New Roman"/>
          <w:b/>
          <w:sz w:val="24"/>
        </w:rPr>
        <w:t>Лучникова</w:t>
      </w:r>
      <w:r w:rsidR="00B23C2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02DD9">
        <w:rPr>
          <w:rFonts w:ascii="Times New Roman" w:eastAsia="Times New Roman" w:hAnsi="Times New Roman" w:cs="Times New Roman"/>
          <w:b/>
          <w:sz w:val="24"/>
        </w:rPr>
        <w:t>В.Н.***</w:t>
      </w:r>
      <w:r w:rsidRPr="00D1459F">
        <w:rPr>
          <w:rFonts w:ascii="Times New Roman" w:eastAsia="Times New Roman" w:hAnsi="Times New Roman" w:cs="Times New Roman"/>
          <w:sz w:val="24"/>
        </w:rPr>
        <w:t>,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711A09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BF7C85">
        <w:rPr>
          <w:rFonts w:ascii="Times New Roman" w:eastAsia="Times New Roman" w:hAnsi="Times New Roman" w:cs="Times New Roman"/>
          <w:sz w:val="24"/>
        </w:rPr>
        <w:t>: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Лучников В.Н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., проживая по адресу: </w:t>
      </w:r>
      <w:r w:rsidR="00402DD9">
        <w:rPr>
          <w:rFonts w:ascii="Times New Roman" w:eastAsia="Times New Roman" w:hAnsi="Times New Roman" w:cs="Times New Roman"/>
          <w:sz w:val="24"/>
        </w:rPr>
        <w:t>***</w:t>
      </w:r>
      <w:r w:rsidR="00E32A55">
        <w:rPr>
          <w:rFonts w:ascii="Times New Roman" w:eastAsia="Times New Roman" w:hAnsi="Times New Roman" w:cs="Times New Roman"/>
          <w:sz w:val="24"/>
        </w:rPr>
        <w:t xml:space="preserve"> 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и получив постановление по делу об административном правонарушении </w:t>
      </w:r>
      <w:r w:rsidRPr="00BF7C85" w:rsidR="00BF7C85">
        <w:rPr>
          <w:rFonts w:ascii="Times New Roman" w:eastAsia="Segoe UI Symbol" w:hAnsi="Times New Roman" w:cs="Times New Roman"/>
          <w:sz w:val="24"/>
        </w:rPr>
        <w:t>№</w:t>
      </w:r>
      <w:r w:rsidR="00402DD9">
        <w:rPr>
          <w:rFonts w:ascii="Times New Roman" w:eastAsia="Times New Roman" w:hAnsi="Times New Roman" w:cs="Times New Roman"/>
          <w:sz w:val="24"/>
        </w:rPr>
        <w:t>***</w:t>
      </w:r>
      <w:r w:rsidR="00D1459F">
        <w:rPr>
          <w:rFonts w:ascii="Times New Roman" w:eastAsia="Times New Roman" w:hAnsi="Times New Roman" w:cs="Times New Roman"/>
          <w:sz w:val="24"/>
        </w:rPr>
        <w:t xml:space="preserve"> 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от </w:t>
      </w:r>
      <w:r w:rsidR="0013493A">
        <w:rPr>
          <w:rFonts w:ascii="Times New Roman" w:eastAsia="Times New Roman" w:hAnsi="Times New Roman" w:cs="Times New Roman"/>
          <w:sz w:val="24"/>
        </w:rPr>
        <w:t>24</w:t>
      </w:r>
      <w:r w:rsidR="00E32A55">
        <w:rPr>
          <w:rFonts w:ascii="Times New Roman" w:eastAsia="Times New Roman" w:hAnsi="Times New Roman" w:cs="Times New Roman"/>
          <w:sz w:val="24"/>
        </w:rPr>
        <w:t>.06.2026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E32A55">
        <w:rPr>
          <w:rFonts w:ascii="Times New Roman" w:eastAsia="Times New Roman" w:hAnsi="Times New Roman" w:cs="Times New Roman"/>
          <w:sz w:val="24"/>
        </w:rPr>
        <w:t>1000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силу </w:t>
      </w:r>
      <w:r w:rsidR="0013493A">
        <w:rPr>
          <w:rFonts w:ascii="Times New Roman" w:eastAsia="Times New Roman" w:hAnsi="Times New Roman" w:cs="Times New Roman"/>
          <w:sz w:val="24"/>
        </w:rPr>
        <w:t>16.07.2026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), </w:t>
      </w:r>
      <w:r w:rsidR="0013493A">
        <w:rPr>
          <w:rFonts w:ascii="Times New Roman" w:eastAsia="Times New Roman" w:hAnsi="Times New Roman" w:cs="Times New Roman"/>
          <w:sz w:val="24"/>
        </w:rPr>
        <w:t>15</w:t>
      </w:r>
      <w:r w:rsidR="00E32A55">
        <w:rPr>
          <w:rFonts w:ascii="Times New Roman" w:eastAsia="Times New Roman" w:hAnsi="Times New Roman" w:cs="Times New Roman"/>
          <w:sz w:val="24"/>
        </w:rPr>
        <w:t>.09.2026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(00:0</w:t>
      </w:r>
      <w:r w:rsidR="00C03E99">
        <w:rPr>
          <w:rFonts w:ascii="Times New Roman" w:eastAsia="Times New Roman" w:hAnsi="Times New Roman" w:cs="Times New Roman"/>
          <w:sz w:val="24"/>
        </w:rPr>
        <w:t>0</w:t>
      </w:r>
      <w:r w:rsidRPr="00BF7C85" w:rsidR="00BF7C85">
        <w:rPr>
          <w:rFonts w:ascii="Times New Roman" w:eastAsia="Times New Roman" w:hAnsi="Times New Roman" w:cs="Times New Roman"/>
          <w:sz w:val="24"/>
        </w:rPr>
        <w:t>) не уплатил указанный штраф в установленный законом шестидесятидневный срок.</w:t>
      </w:r>
    </w:p>
    <w:p w:rsidR="00C03E99" w:rsidRPr="00BF7C85" w:rsidP="00C03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В судебно</w:t>
      </w:r>
      <w:r>
        <w:rPr>
          <w:rFonts w:ascii="Times New Roman" w:eastAsia="Times New Roman" w:hAnsi="Times New Roman" w:cs="Times New Roman"/>
          <w:sz w:val="24"/>
        </w:rPr>
        <w:t>м</w:t>
      </w:r>
      <w:r w:rsidRPr="00BF7C85">
        <w:rPr>
          <w:rFonts w:ascii="Times New Roman" w:eastAsia="Times New Roman" w:hAnsi="Times New Roman" w:cs="Times New Roman"/>
          <w:sz w:val="24"/>
        </w:rPr>
        <w:t xml:space="preserve"> заседани</w:t>
      </w:r>
      <w:r>
        <w:rPr>
          <w:rFonts w:ascii="Times New Roman" w:eastAsia="Times New Roman" w:hAnsi="Times New Roman" w:cs="Times New Roman"/>
          <w:sz w:val="24"/>
        </w:rPr>
        <w:t>и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23C2B">
        <w:rPr>
          <w:rFonts w:ascii="Times New Roman" w:eastAsia="Times New Roman" w:hAnsi="Times New Roman" w:cs="Times New Roman"/>
          <w:sz w:val="24"/>
        </w:rPr>
        <w:t>Лучников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правом на защитника не воспользовался, вину признал, пояснил, что оставил постановление с реквизитами в доме, где раньше снимал жилье, доступа у него нет к данному жилищу, поэтому штраф не оплачен.  </w:t>
      </w:r>
    </w:p>
    <w:p w:rsidR="00C03E99" w:rsidRPr="00BF7C85" w:rsidP="00C03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Заслушав нарушителя, и</w:t>
      </w:r>
      <w:r w:rsidRPr="00BF7C85">
        <w:rPr>
          <w:rFonts w:ascii="Times New Roman" w:eastAsia="Times New Roman" w:hAnsi="Times New Roman" w:cs="Times New Roman"/>
          <w:sz w:val="24"/>
        </w:rPr>
        <w:t>зучив письменные материалы дела, мировой судья пришел к следующему.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</w:t>
      </w:r>
      <w:r w:rsidR="00B23C2B">
        <w:rPr>
          <w:rFonts w:ascii="Times New Roman" w:eastAsia="Times New Roman" w:hAnsi="Times New Roman" w:cs="Times New Roman"/>
          <w:sz w:val="24"/>
        </w:rPr>
        <w:t>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402DD9">
        <w:rPr>
          <w:rFonts w:ascii="Times New Roman" w:eastAsia="Times New Roman" w:hAnsi="Times New Roman" w:cs="Times New Roman"/>
          <w:sz w:val="24"/>
        </w:rPr>
        <w:t>***</w:t>
      </w:r>
      <w:r w:rsidRPr="00BF7C85">
        <w:rPr>
          <w:rFonts w:ascii="Times New Roman" w:eastAsia="Times New Roman" w:hAnsi="Times New Roman" w:cs="Times New Roman"/>
          <w:sz w:val="24"/>
        </w:rPr>
        <w:t xml:space="preserve"> от </w:t>
      </w:r>
      <w:r w:rsidR="00E32A55">
        <w:rPr>
          <w:rFonts w:ascii="Times New Roman" w:eastAsia="Times New Roman" w:hAnsi="Times New Roman" w:cs="Times New Roman"/>
          <w:sz w:val="24"/>
        </w:rPr>
        <w:t>21.10.2026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копией постановления о наложении административного штрафа от </w:t>
      </w:r>
      <w:r w:rsidR="0013493A">
        <w:rPr>
          <w:rFonts w:ascii="Times New Roman" w:eastAsia="Times New Roman" w:hAnsi="Times New Roman" w:cs="Times New Roman"/>
          <w:sz w:val="24"/>
        </w:rPr>
        <w:t>24</w:t>
      </w:r>
      <w:r w:rsidR="00E32A55">
        <w:rPr>
          <w:rFonts w:ascii="Times New Roman" w:eastAsia="Times New Roman" w:hAnsi="Times New Roman" w:cs="Times New Roman"/>
          <w:sz w:val="24"/>
        </w:rPr>
        <w:t>.06.2026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  <w:r w:rsidR="00E32A55">
        <w:rPr>
          <w:rFonts w:ascii="Times New Roman" w:eastAsia="Times New Roman" w:hAnsi="Times New Roman" w:cs="Times New Roman"/>
          <w:sz w:val="24"/>
        </w:rPr>
        <w:t>рапортом сотрудника полиции</w:t>
      </w:r>
      <w:r w:rsidRPr="00BF7C85">
        <w:rPr>
          <w:rFonts w:ascii="Times New Roman" w:eastAsia="Times New Roman" w:hAnsi="Times New Roman" w:cs="Times New Roman"/>
          <w:sz w:val="24"/>
        </w:rPr>
        <w:t xml:space="preserve"> об отсутствии оплаты штрафа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</w:t>
      </w:r>
      <w:r w:rsidR="00B23C2B">
        <w:rPr>
          <w:rFonts w:ascii="Times New Roman" w:eastAsia="Times New Roman" w:hAnsi="Times New Roman" w:cs="Times New Roman"/>
          <w:sz w:val="24"/>
        </w:rPr>
        <w:t>ым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 xml:space="preserve">. </w:t>
      </w:r>
      <w:r w:rsidRPr="00B23C2B" w:rsidR="00B23C2B">
        <w:rPr>
          <w:rFonts w:ascii="Times New Roman" w:eastAsia="Times New Roman" w:hAnsi="Times New Roman" w:cs="Times New Roman"/>
          <w:sz w:val="24"/>
        </w:rPr>
        <w:t>в установленный законом срок</w:t>
      </w:r>
      <w:r w:rsidR="00E32A55">
        <w:rPr>
          <w:rFonts w:ascii="Times New Roman" w:eastAsia="Times New Roman" w:hAnsi="Times New Roman" w:cs="Times New Roman"/>
          <w:sz w:val="24"/>
        </w:rPr>
        <w:t xml:space="preserve">; объяснениями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 от 21.10.2026; копией паспорта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В.Н.; справкой на </w:t>
      </w:r>
      <w:r w:rsidR="00E32A55">
        <w:rPr>
          <w:rFonts w:ascii="Times New Roman" w:eastAsia="Times New Roman" w:hAnsi="Times New Roman" w:cs="Times New Roman"/>
          <w:sz w:val="24"/>
        </w:rPr>
        <w:t>Лучникова</w:t>
      </w:r>
      <w:r w:rsidR="00E32A55">
        <w:rPr>
          <w:rFonts w:ascii="Times New Roman" w:eastAsia="Times New Roman" w:hAnsi="Times New Roman" w:cs="Times New Roman"/>
          <w:sz w:val="24"/>
        </w:rPr>
        <w:t xml:space="preserve"> В.Н. по учетам СООП</w:t>
      </w:r>
      <w:r w:rsidR="00B23C2B">
        <w:rPr>
          <w:rFonts w:ascii="Times New Roman" w:eastAsia="Times New Roman" w:hAnsi="Times New Roman" w:cs="Times New Roman"/>
          <w:sz w:val="24"/>
        </w:rPr>
        <w:t>.</w:t>
      </w:r>
      <w:r w:rsidRPr="00BF7C85"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>. и его действия по факту неуплаты штрафа в установленный законом</w:t>
      </w:r>
      <w:r w:rsidR="00045308">
        <w:rPr>
          <w:rFonts w:ascii="Times New Roman" w:eastAsia="Times New Roman" w:hAnsi="Times New Roman" w:cs="Times New Roman"/>
          <w:sz w:val="24"/>
        </w:rPr>
        <w:t xml:space="preserve"> срок нашли свое подтверждение </w:t>
      </w:r>
      <w:r w:rsidRPr="00045308" w:rsidR="00045308">
        <w:rPr>
          <w:rFonts w:ascii="Times New Roman" w:eastAsia="Times New Roman" w:hAnsi="Times New Roman" w:cs="Times New Roman"/>
          <w:sz w:val="24"/>
        </w:rPr>
        <w:t>в установленный законом срок</w:t>
      </w:r>
      <w:r w:rsidR="00045308">
        <w:rPr>
          <w:rFonts w:ascii="Times New Roman" w:eastAsia="Times New Roman" w:hAnsi="Times New Roman" w:cs="Times New Roman"/>
          <w:sz w:val="24"/>
        </w:rPr>
        <w:t>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23C2B" w:rsidR="00B23C2B">
        <w:rPr>
          <w:rFonts w:ascii="Times New Roman" w:eastAsia="Times New Roman" w:hAnsi="Times New Roman" w:cs="Times New Roman"/>
          <w:sz w:val="24"/>
        </w:rPr>
        <w:t>Лучникова</w:t>
      </w:r>
      <w:r w:rsidRPr="00B23C2B" w:rsidR="00B23C2B">
        <w:rPr>
          <w:rFonts w:ascii="Times New Roman" w:eastAsia="Times New Roman" w:hAnsi="Times New Roman" w:cs="Times New Roman"/>
          <w:sz w:val="24"/>
        </w:rPr>
        <w:t xml:space="preserve"> В.Н</w:t>
      </w:r>
      <w:r w:rsidRPr="00BF7C85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C03E99" w:rsidRPr="00E32A55" w:rsidP="00C03E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Смягчающим ответственность обстоятельством суд признает – признание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вины,</w:t>
      </w: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 отягчающих</w:t>
      </w: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административную ответственность обстоятельств мировым судьей не установлено. </w:t>
      </w:r>
    </w:p>
    <w:p w:rsidR="00E32A55" w:rsidRPr="00E32A55" w:rsidP="00E3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Определяя вид и меру наказания нарушителю, суд учитывает личность правонарушителя, характер и тяжесть совершенного ею правонарушения, также суд учитывает материальное положение привлекаемого лица, и полагает, что назначение штрафа может поставить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>Лучникова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В.Н. в тяжелое материальное положение, что не будет соответствовать целям наказания и не будет отвечать принципам социальной справедливости. В данной связи, суд считает необходимым назначить наказание в виде административного ареста, что будет отвечать целям наказания.</w:t>
      </w:r>
    </w:p>
    <w:p w:rsidR="00E32A55" w:rsidRPr="00E32A55" w:rsidP="00E32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Лучников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В.Н</w:t>
      </w:r>
      <w:r w:rsidRPr="00E32A55">
        <w:rPr>
          <w:rFonts w:ascii="Times New Roman" w:eastAsia="Times New Roman" w:hAnsi="Times New Roman" w:cs="Times New Roman"/>
          <w:sz w:val="23"/>
          <w:szCs w:val="23"/>
        </w:rPr>
        <w:t>. не относится к лицам, к которым не может применяться административный арест.</w:t>
      </w:r>
    </w:p>
    <w:p w:rsidR="00E32A55" w:rsidRPr="00E32A55" w:rsidP="00E3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На основании изложенного, руководствуясь ст.ст.23.1, 29.5, 29.6, 29.10 КоАП РФ, суд</w:t>
      </w:r>
    </w:p>
    <w:p w:rsidR="00E32A55" w:rsidRPr="00E32A55" w:rsidP="00E32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>ПОСТАНОВИЛ:</w:t>
      </w:r>
    </w:p>
    <w:p w:rsidR="00E32A55" w:rsidRPr="009F7E54" w:rsidP="00E32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Признать 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>Лучникова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02DD9">
        <w:rPr>
          <w:rFonts w:ascii="Times New Roman" w:eastAsia="Times New Roman" w:hAnsi="Times New Roman" w:cs="Times New Roman"/>
          <w:b/>
          <w:sz w:val="24"/>
          <w:szCs w:val="24"/>
        </w:rPr>
        <w:t>В.Н.</w:t>
      </w:r>
      <w:r w:rsidRPr="00E32A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Кодекса РФ об административных </w:t>
      </w: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правонарушениях, и назначить наказание в виде административного ареста сроком на </w:t>
      </w:r>
      <w:r w:rsidRPr="009F7E54">
        <w:rPr>
          <w:rFonts w:ascii="Times New Roman" w:eastAsia="Times New Roman" w:hAnsi="Times New Roman" w:cs="Times New Roman"/>
          <w:b/>
          <w:sz w:val="24"/>
          <w:szCs w:val="24"/>
        </w:rPr>
        <w:t>1 (одни) сутки.</w:t>
      </w:r>
    </w:p>
    <w:p w:rsidR="00E32A55" w:rsidRPr="009F7E54" w:rsidP="00E32A5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Срок наказания </w:t>
      </w:r>
      <w:r w:rsidRPr="009F7E54">
        <w:rPr>
          <w:rFonts w:ascii="Times New Roman" w:eastAsia="Times New Roman" w:hAnsi="Times New Roman" w:cs="Times New Roman"/>
          <w:sz w:val="24"/>
          <w:szCs w:val="24"/>
        </w:rPr>
        <w:t>Лучникову</w:t>
      </w: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 В.Н. исчислять с</w:t>
      </w:r>
      <w:r w:rsidRPr="009F7E54" w:rsidR="00C03E99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9F7E54" w:rsidR="009F7E5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  <w:r w:rsidRPr="009F7E54" w:rsidR="00C03E99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9F7E54" w:rsidR="009F7E5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 мин. 23.10.2026. </w:t>
      </w:r>
    </w:p>
    <w:p w:rsidR="00E32A55" w:rsidRPr="009F7E54" w:rsidP="00E32A55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E54">
        <w:rPr>
          <w:rFonts w:ascii="Times New Roman" w:eastAsia="Times New Roman" w:hAnsi="Times New Roman" w:cs="Times New Roman"/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A65281" w:rsidRPr="00BF7C85" w:rsidP="00E32A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F7E54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может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быть обжаловано и опротестовано в Ханты-Мансийский районный суд 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>через мирового судью</w:t>
      </w:r>
      <w:r w:rsidRPr="00E32A55">
        <w:rPr>
          <w:rFonts w:ascii="Times New Roman" w:eastAsia="Times New Roman" w:hAnsi="Times New Roman" w:cs="Times New Roman"/>
          <w:sz w:val="24"/>
          <w:szCs w:val="24"/>
        </w:rPr>
        <w:t xml:space="preserve"> в течение 10 дней со дня получения копии постановления</w:t>
      </w:r>
      <w:r w:rsidRPr="00BF7C85" w:rsidR="00BF7C85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45308"/>
    <w:rsid w:val="00102F1D"/>
    <w:rsid w:val="0013493A"/>
    <w:rsid w:val="00224889"/>
    <w:rsid w:val="00402DD9"/>
    <w:rsid w:val="00593DDA"/>
    <w:rsid w:val="006911EB"/>
    <w:rsid w:val="00711A09"/>
    <w:rsid w:val="008C00B6"/>
    <w:rsid w:val="009150AE"/>
    <w:rsid w:val="00994D3E"/>
    <w:rsid w:val="009F7E54"/>
    <w:rsid w:val="00A65281"/>
    <w:rsid w:val="00B23C2B"/>
    <w:rsid w:val="00BB043B"/>
    <w:rsid w:val="00BF7C85"/>
    <w:rsid w:val="00C03E99"/>
    <w:rsid w:val="00D1459F"/>
    <w:rsid w:val="00E32A55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03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03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